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64" w:rsidRDefault="00F31C64" w:rsidP="00F31C64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ДОГОВОР публичной оферты</w:t>
      </w:r>
    </w:p>
    <w:p w:rsidR="00F31C64" w:rsidRDefault="00F31C64" w:rsidP="00F31C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предоставление услуг по организации проведения комплексного экзамена по русскому языку как иностранному, истории России</w:t>
      </w:r>
    </w:p>
    <w:p w:rsidR="00F31C64" w:rsidRDefault="00F31C64" w:rsidP="00F31C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основам законодательства Российской Федерации</w:t>
      </w:r>
      <w:bookmarkEnd w:id="0"/>
    </w:p>
    <w:p w:rsidR="00F31C64" w:rsidRDefault="00E6274D" w:rsidP="007260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 Автономной некоммерческой организации «ЭТЦ «Пермэкспертиза»</w:t>
      </w:r>
    </w:p>
    <w:p w:rsidR="00F31C64" w:rsidRDefault="00F31C64" w:rsidP="00F31C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r w:rsidR="00D04979">
        <w:rPr>
          <w:sz w:val="23"/>
          <w:szCs w:val="23"/>
        </w:rPr>
        <w:t xml:space="preserve">Пермь                                                                                                </w:t>
      </w:r>
      <w:r>
        <w:rPr>
          <w:sz w:val="23"/>
          <w:szCs w:val="23"/>
        </w:rPr>
        <w:t xml:space="preserve"> «___»______________ 201</w:t>
      </w:r>
      <w:r w:rsidR="00D04979">
        <w:rPr>
          <w:sz w:val="23"/>
          <w:szCs w:val="23"/>
        </w:rPr>
        <w:t xml:space="preserve">6 </w:t>
      </w:r>
      <w:r>
        <w:rPr>
          <w:sz w:val="23"/>
          <w:szCs w:val="23"/>
        </w:rPr>
        <w:t xml:space="preserve">г. </w:t>
      </w:r>
    </w:p>
    <w:p w:rsidR="00D04979" w:rsidRDefault="00D04979" w:rsidP="00F31C64">
      <w:pPr>
        <w:pStyle w:val="Default"/>
        <w:rPr>
          <w:sz w:val="23"/>
          <w:szCs w:val="23"/>
        </w:rPr>
      </w:pPr>
    </w:p>
    <w:p w:rsidR="00F31C64" w:rsidRDefault="00F31C64" w:rsidP="00D04979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целях реализации положений Федерального Закона от 25 июля 2002 года № 115-ФЗ «О правовом положении иностранных граждан в Российской Федерации», </w:t>
      </w:r>
      <w:r w:rsidR="00D04979">
        <w:rPr>
          <w:sz w:val="23"/>
          <w:szCs w:val="23"/>
        </w:rPr>
        <w:t>Автономная некоммерческая организация «Экспертно-технический центр «Пермэкспертиза»</w:t>
      </w:r>
      <w:r w:rsidR="00D04979">
        <w:rPr>
          <w:b/>
          <w:bCs/>
          <w:sz w:val="23"/>
          <w:szCs w:val="23"/>
        </w:rPr>
        <w:t>,</w:t>
      </w:r>
      <w:r w:rsidR="00D04979">
        <w:rPr>
          <w:sz w:val="23"/>
          <w:szCs w:val="23"/>
        </w:rPr>
        <w:t xml:space="preserve"> именуемая</w:t>
      </w:r>
      <w:r>
        <w:rPr>
          <w:sz w:val="23"/>
          <w:szCs w:val="23"/>
        </w:rPr>
        <w:t xml:space="preserve"> в дальнейшем «</w:t>
      </w:r>
      <w:r w:rsidR="00D04979">
        <w:rPr>
          <w:sz w:val="23"/>
          <w:szCs w:val="23"/>
        </w:rPr>
        <w:t>Исполнитель</w:t>
      </w:r>
      <w:r>
        <w:rPr>
          <w:sz w:val="23"/>
          <w:szCs w:val="23"/>
        </w:rPr>
        <w:t xml:space="preserve">», в лице </w:t>
      </w:r>
      <w:r w:rsidR="00D04979">
        <w:rPr>
          <w:sz w:val="23"/>
          <w:szCs w:val="23"/>
        </w:rPr>
        <w:t>ди</w:t>
      </w:r>
      <w:r>
        <w:rPr>
          <w:sz w:val="23"/>
          <w:szCs w:val="23"/>
        </w:rPr>
        <w:t>ректора</w:t>
      </w:r>
      <w:r w:rsidR="00D04979">
        <w:rPr>
          <w:sz w:val="23"/>
          <w:szCs w:val="23"/>
        </w:rPr>
        <w:t xml:space="preserve"> Новоселова П.Ю.</w:t>
      </w:r>
      <w:r>
        <w:rPr>
          <w:sz w:val="23"/>
          <w:szCs w:val="23"/>
        </w:rPr>
        <w:t xml:space="preserve">, действующего на основании Устава и от имени Федерального государственного автономного образовательного учреждения высшего образования «Российский </w:t>
      </w:r>
      <w:r w:rsidR="00900289">
        <w:rPr>
          <w:sz w:val="23"/>
          <w:szCs w:val="23"/>
        </w:rPr>
        <w:t>Исполнитель</w:t>
      </w:r>
      <w:r>
        <w:rPr>
          <w:sz w:val="23"/>
          <w:szCs w:val="23"/>
        </w:rPr>
        <w:t xml:space="preserve"> дружбы народов» (далее – РУДН), в соответствии с Договором</w:t>
      </w:r>
      <w:proofErr w:type="gramEnd"/>
      <w:r>
        <w:rPr>
          <w:sz w:val="23"/>
          <w:szCs w:val="23"/>
        </w:rPr>
        <w:t xml:space="preserve"> оказания услуг по проведению комплексного экзамена по русскому языку как иностранному, истории России и основам законодательства Российской Федерации от </w:t>
      </w:r>
      <w:r w:rsidR="00D04979">
        <w:rPr>
          <w:sz w:val="23"/>
          <w:szCs w:val="23"/>
        </w:rPr>
        <w:t>01.03.2016</w:t>
      </w:r>
      <w:r>
        <w:rPr>
          <w:sz w:val="23"/>
          <w:szCs w:val="23"/>
        </w:rPr>
        <w:t xml:space="preserve"> № </w:t>
      </w:r>
      <w:r w:rsidR="00D04979">
        <w:rPr>
          <w:sz w:val="23"/>
          <w:szCs w:val="23"/>
        </w:rPr>
        <w:t>Н</w:t>
      </w:r>
      <w:r>
        <w:rPr>
          <w:sz w:val="23"/>
          <w:szCs w:val="23"/>
        </w:rPr>
        <w:t>КЭ</w:t>
      </w:r>
      <w:r w:rsidR="00D04979">
        <w:rPr>
          <w:sz w:val="23"/>
          <w:szCs w:val="23"/>
        </w:rPr>
        <w:t>-307</w:t>
      </w:r>
      <w:r>
        <w:rPr>
          <w:sz w:val="23"/>
          <w:szCs w:val="23"/>
        </w:rPr>
        <w:t xml:space="preserve">, заключенным между </w:t>
      </w:r>
      <w:r w:rsidR="00D04979">
        <w:rPr>
          <w:sz w:val="23"/>
          <w:szCs w:val="23"/>
        </w:rPr>
        <w:t xml:space="preserve">Исполнителем </w:t>
      </w:r>
      <w:r>
        <w:rPr>
          <w:sz w:val="23"/>
          <w:szCs w:val="23"/>
        </w:rPr>
        <w:t xml:space="preserve">и РУДН, публикует настоящее предложение заключить договор на предоставление услуг в сфере образования по организации проведения комплексного экзамена по русскому языку как иностранному, истории России и основам законодательства Российской Федерации (далее – Комплексный экзамен) в </w:t>
      </w:r>
      <w:r w:rsidR="00D04979">
        <w:rPr>
          <w:sz w:val="23"/>
          <w:szCs w:val="23"/>
        </w:rPr>
        <w:t>АНО «ЭТЦ «Пермэкспертиза»</w:t>
      </w:r>
      <w:r>
        <w:rPr>
          <w:sz w:val="23"/>
          <w:szCs w:val="23"/>
        </w:rPr>
        <w:t xml:space="preserve">, адресованное неопределенному кругу лиц, с которыми заключается договор на приведенных ниже условиях (далее – Договор). Лицо, с которым заключается данный Договор, далее именуется – Экзаменуемый. </w:t>
      </w:r>
    </w:p>
    <w:p w:rsidR="00F31C64" w:rsidRDefault="00F31C64" w:rsidP="00D0497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предложение, согласно пункту 2 статьи 437 Гражданского кодекса Российской Федерации (далее – ГК РФ), является публичной офертой (далее – Оферта). </w:t>
      </w:r>
    </w:p>
    <w:p w:rsidR="00F31C64" w:rsidRDefault="00F31C64" w:rsidP="00D0497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Настоящая Оферта вступает в силу с момента размещения в сети Интернет на официальн</w:t>
      </w:r>
      <w:r w:rsidR="00D04979">
        <w:rPr>
          <w:sz w:val="23"/>
          <w:szCs w:val="23"/>
        </w:rPr>
        <w:t>ом сайте Исполнителя</w:t>
      </w:r>
      <w:r>
        <w:rPr>
          <w:sz w:val="23"/>
          <w:szCs w:val="23"/>
        </w:rPr>
        <w:t xml:space="preserve"> (http://www.</w:t>
      </w:r>
      <w:proofErr w:type="spellStart"/>
      <w:r w:rsidR="00D04979">
        <w:rPr>
          <w:sz w:val="23"/>
          <w:szCs w:val="23"/>
          <w:lang w:val="en-US"/>
        </w:rPr>
        <w:t>permexpert</w:t>
      </w:r>
      <w:proofErr w:type="spellEnd"/>
      <w:r w:rsidR="00D04979" w:rsidRPr="00D04979">
        <w:rPr>
          <w:sz w:val="23"/>
          <w:szCs w:val="23"/>
        </w:rPr>
        <w:t>.</w:t>
      </w:r>
      <w:proofErr w:type="spellStart"/>
      <w:r w:rsidR="00D04979">
        <w:rPr>
          <w:sz w:val="23"/>
          <w:szCs w:val="23"/>
          <w:lang w:val="en-US"/>
        </w:rPr>
        <w:t>su</w:t>
      </w:r>
      <w:proofErr w:type="spellEnd"/>
      <w:r>
        <w:rPr>
          <w:sz w:val="23"/>
          <w:szCs w:val="23"/>
        </w:rPr>
        <w:t>) «далее по тексту – Официальны</w:t>
      </w:r>
      <w:r w:rsidR="00D04979">
        <w:rPr>
          <w:sz w:val="23"/>
          <w:szCs w:val="23"/>
        </w:rPr>
        <w:t>й</w:t>
      </w:r>
      <w:r>
        <w:rPr>
          <w:sz w:val="23"/>
          <w:szCs w:val="23"/>
        </w:rPr>
        <w:t xml:space="preserve"> сайт </w:t>
      </w:r>
      <w:r w:rsidR="00D04979">
        <w:rPr>
          <w:sz w:val="23"/>
          <w:szCs w:val="23"/>
        </w:rPr>
        <w:t>Исполнителя</w:t>
      </w:r>
      <w:r>
        <w:rPr>
          <w:sz w:val="23"/>
          <w:szCs w:val="23"/>
        </w:rPr>
        <w:t xml:space="preserve">» и действует до момента отзыва Оферты </w:t>
      </w:r>
      <w:r w:rsidR="00D0497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Экзаменуемый в целях заключения настоящего Договора обязуется предоставить  </w:t>
      </w:r>
      <w:r w:rsidR="00900289">
        <w:rPr>
          <w:sz w:val="23"/>
          <w:szCs w:val="23"/>
        </w:rPr>
        <w:t>Исполнителю</w:t>
      </w:r>
      <w:r>
        <w:rPr>
          <w:sz w:val="23"/>
          <w:szCs w:val="23"/>
        </w:rPr>
        <w:t xml:space="preserve"> следующие документы: 1) заявление (приложение 1 к Договору); 2) копию нотариально заверенного перевода паспорта или копию другого документа, удостоверяющего личность с предъявлением оригинала документа; 3) копию миграционной карты с предъявлением оригинала документа; 4) копию документа об оплате Комплексного экзамена с предъявлением оригинала документа;</w:t>
      </w:r>
      <w:proofErr w:type="gramEnd"/>
      <w:r>
        <w:rPr>
          <w:sz w:val="23"/>
          <w:szCs w:val="23"/>
        </w:rPr>
        <w:t xml:space="preserve"> 5) копию документа об образовании – не ниже уровня общего среднего образования (для жителей Украины, сдающих Комплексный экзамен по сокращенной процедуре) с предъявлением оригинала документа. В заявлении </w:t>
      </w:r>
      <w:proofErr w:type="gramStart"/>
      <w:r>
        <w:rPr>
          <w:sz w:val="23"/>
          <w:szCs w:val="23"/>
        </w:rPr>
        <w:t>Экзаменуемый</w:t>
      </w:r>
      <w:proofErr w:type="gramEnd"/>
      <w:r>
        <w:rPr>
          <w:sz w:val="23"/>
          <w:szCs w:val="23"/>
        </w:rPr>
        <w:t xml:space="preserve"> выражает свое согласие на предложенные условия в договоре публичной оферты и на обработку персональных данных в соответствии с действующим законодательством Российской Федерации. </w:t>
      </w:r>
    </w:p>
    <w:p w:rsidR="00F31C64" w:rsidRDefault="00900289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</w:t>
      </w:r>
      <w:r w:rsidR="00F31C64">
        <w:rPr>
          <w:sz w:val="23"/>
          <w:szCs w:val="23"/>
        </w:rPr>
        <w:t xml:space="preserve"> вправе в любое время по своему усмотрению изменить условия Оферты или отозвать ее. В случае изменения </w:t>
      </w:r>
      <w:r>
        <w:rPr>
          <w:sz w:val="23"/>
          <w:szCs w:val="23"/>
        </w:rPr>
        <w:t>Исполнителем</w:t>
      </w:r>
      <w:r w:rsidR="00F31C64">
        <w:rPr>
          <w:sz w:val="23"/>
          <w:szCs w:val="23"/>
        </w:rPr>
        <w:t xml:space="preserve"> условий Оферты, изменения вступают в силу с момента размещения измененных условий Оферты в сети Интернет на Официальных сайтах </w:t>
      </w:r>
      <w:r>
        <w:rPr>
          <w:sz w:val="23"/>
          <w:szCs w:val="23"/>
        </w:rPr>
        <w:t>Исполнителя</w:t>
      </w:r>
      <w:r w:rsidR="00F31C64">
        <w:rPr>
          <w:sz w:val="23"/>
          <w:szCs w:val="23"/>
        </w:rPr>
        <w:t xml:space="preserve">, если иной срок не указан </w:t>
      </w:r>
      <w:r>
        <w:rPr>
          <w:sz w:val="23"/>
          <w:szCs w:val="23"/>
        </w:rPr>
        <w:t>Исполнителем</w:t>
      </w:r>
      <w:r w:rsidR="00F31C64">
        <w:rPr>
          <w:sz w:val="23"/>
          <w:szCs w:val="23"/>
        </w:rPr>
        <w:t xml:space="preserve"> при таком размещении. Эти изменения не действуют в отношении взаимных обязательств </w:t>
      </w:r>
      <w:r>
        <w:rPr>
          <w:sz w:val="23"/>
          <w:szCs w:val="23"/>
        </w:rPr>
        <w:t>Исполнителя</w:t>
      </w:r>
      <w:r w:rsidR="00F31C64">
        <w:rPr>
          <w:sz w:val="23"/>
          <w:szCs w:val="23"/>
        </w:rPr>
        <w:t xml:space="preserve"> и лиц, заключивших Договор до размещения измененных условий Оферты в сети Интернет на Официальных сайтах </w:t>
      </w:r>
      <w:r>
        <w:rPr>
          <w:sz w:val="23"/>
          <w:szCs w:val="23"/>
        </w:rPr>
        <w:t>Исполнителя</w:t>
      </w:r>
      <w:r w:rsidR="00F31C64">
        <w:rPr>
          <w:sz w:val="23"/>
          <w:szCs w:val="23"/>
        </w:rPr>
        <w:t xml:space="preserve">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Моментом полного и безоговорочного принятия Экзаменуемым предложения </w:t>
      </w:r>
      <w:r w:rsidR="00900289">
        <w:rPr>
          <w:sz w:val="23"/>
          <w:szCs w:val="23"/>
        </w:rPr>
        <w:t>Исполнителя</w:t>
      </w:r>
      <w:r>
        <w:rPr>
          <w:sz w:val="23"/>
          <w:szCs w:val="23"/>
        </w:rPr>
        <w:t xml:space="preserve"> заключить данный Договор (то есть акцептом Оферты), согласно пунктам 1 и 3 статьи 438 ГК РФ, считается осуществление оплаты в соответствии с разделом 4 Договора, при этом в платеже обязательно должны указываться полное имя Экзаменуемого на русском языке (или в соответствии с документами, удостоверяющими личность), с которым заключается Договор, в назначении платежа</w:t>
      </w:r>
      <w:proofErr w:type="gramEnd"/>
      <w:r>
        <w:rPr>
          <w:sz w:val="23"/>
          <w:szCs w:val="23"/>
        </w:rPr>
        <w:t xml:space="preserve"> должно быть указано, что оплата производится за прохождение Комплексного экзамена. </w:t>
      </w:r>
    </w:p>
    <w:p w:rsidR="00F31C64" w:rsidRDefault="00F31C64" w:rsidP="00900289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 w:rsidR="00900289">
        <w:rPr>
          <w:sz w:val="23"/>
          <w:szCs w:val="23"/>
        </w:rPr>
        <w:t>Исполнитель</w:t>
      </w:r>
      <w:r>
        <w:rPr>
          <w:sz w:val="23"/>
          <w:szCs w:val="23"/>
        </w:rPr>
        <w:t xml:space="preserve">, на основании Договора оказания услуг по проведению комплексного экзамена по русскому языку как иностранному, истории России и основам законодательства </w:t>
      </w:r>
      <w:r>
        <w:rPr>
          <w:sz w:val="23"/>
          <w:szCs w:val="23"/>
        </w:rPr>
        <w:lastRenderedPageBreak/>
        <w:t xml:space="preserve">Российской Федерации от </w:t>
      </w:r>
      <w:r w:rsidR="00900289">
        <w:rPr>
          <w:sz w:val="23"/>
          <w:szCs w:val="23"/>
        </w:rPr>
        <w:t>01</w:t>
      </w:r>
      <w:r>
        <w:rPr>
          <w:sz w:val="23"/>
          <w:szCs w:val="23"/>
        </w:rPr>
        <w:t>.0</w:t>
      </w:r>
      <w:r w:rsidR="00900289">
        <w:rPr>
          <w:sz w:val="23"/>
          <w:szCs w:val="23"/>
        </w:rPr>
        <w:t>3.2016</w:t>
      </w:r>
      <w:r>
        <w:rPr>
          <w:sz w:val="23"/>
          <w:szCs w:val="23"/>
        </w:rPr>
        <w:t xml:space="preserve"> № </w:t>
      </w:r>
      <w:r w:rsidR="00900289">
        <w:rPr>
          <w:sz w:val="23"/>
          <w:szCs w:val="23"/>
        </w:rPr>
        <w:t>Н</w:t>
      </w:r>
      <w:r>
        <w:rPr>
          <w:sz w:val="23"/>
          <w:szCs w:val="23"/>
        </w:rPr>
        <w:t>КЭ</w:t>
      </w:r>
      <w:r w:rsidR="00900289">
        <w:rPr>
          <w:sz w:val="23"/>
          <w:szCs w:val="23"/>
        </w:rPr>
        <w:t>-307</w:t>
      </w:r>
      <w:r>
        <w:rPr>
          <w:sz w:val="23"/>
          <w:szCs w:val="23"/>
        </w:rPr>
        <w:t xml:space="preserve">, заключенного между </w:t>
      </w:r>
      <w:r w:rsidR="0090028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 и РУДН, принимает от имени РУДН на себя обязательства по организации Комплексного экзамена, с целью определения уровня владения иностранными гражданами русским языком, объема знаний по истории России и основам законодательства Российской Федерации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 соответствии с требованиями к минимальному уровню знаний, необходимых для сдачи Комплексного экзамена, утвержденными Министерством образования и науки Российской Федерации, а также по организации сопровождения выдачи необходимых документов, подтверждающих владение Экзаменуемым русским языком, объемом знаний по истории России и основам законодательства Российской Федерации.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Экзаменуемый обязуется подать заявление в </w:t>
      </w:r>
      <w:r w:rsidR="00900289">
        <w:rPr>
          <w:sz w:val="23"/>
          <w:szCs w:val="23"/>
        </w:rPr>
        <w:t>Исполнитель</w:t>
      </w:r>
      <w:r>
        <w:rPr>
          <w:sz w:val="23"/>
          <w:szCs w:val="23"/>
        </w:rPr>
        <w:t xml:space="preserve">, пройти Комплексный экзамен и оплатить оказанные услуги. </w:t>
      </w:r>
      <w:proofErr w:type="gramEnd"/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Договором оказания услуг по проведению комплексного экзамена по русскому языку как иностранному, истории России и основам законодательства Российской Федерации от </w:t>
      </w:r>
      <w:r w:rsidR="00900289">
        <w:rPr>
          <w:sz w:val="23"/>
          <w:szCs w:val="23"/>
        </w:rPr>
        <w:t>01.03.2016 № НКЭ-307</w:t>
      </w:r>
      <w:r>
        <w:rPr>
          <w:sz w:val="23"/>
          <w:szCs w:val="23"/>
        </w:rPr>
        <w:t xml:space="preserve">, заключенным между </w:t>
      </w:r>
      <w:r w:rsidR="0090028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 и РУДН, Комплексный экзамен проводится РУДН путем осуществления услуг в сфере образования, соответствующих уровню и направленности дополнительных общеобразовательных программ: «Русский язык», «История» и «Правоведение», в соответствии с лицензией на </w:t>
      </w:r>
      <w:proofErr w:type="gramStart"/>
      <w:r>
        <w:rPr>
          <w:sz w:val="23"/>
          <w:szCs w:val="23"/>
        </w:rPr>
        <w:t>право ведения</w:t>
      </w:r>
      <w:proofErr w:type="gramEnd"/>
      <w:r>
        <w:rPr>
          <w:sz w:val="23"/>
          <w:szCs w:val="23"/>
        </w:rPr>
        <w:t xml:space="preserve"> образовательной деятельности от 28 ноября 2011 года № 2216, выданной Федеральной службой по надзору в сфере образования и науки бессрочно. </w:t>
      </w:r>
    </w:p>
    <w:p w:rsidR="00F31C64" w:rsidRDefault="00F31C64" w:rsidP="00900289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Обязанности </w:t>
      </w:r>
      <w:r w:rsidR="00900289">
        <w:rPr>
          <w:b/>
          <w:bCs/>
          <w:sz w:val="23"/>
          <w:szCs w:val="23"/>
        </w:rPr>
        <w:t>Исполнителя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Принять заявление от Экзаменуемого с указанием цели прохождения Комплексного экзамена.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proofErr w:type="gramStart"/>
      <w:r>
        <w:rPr>
          <w:sz w:val="23"/>
          <w:szCs w:val="23"/>
        </w:rPr>
        <w:t>Разместить информацию</w:t>
      </w:r>
      <w:proofErr w:type="gramEnd"/>
      <w:r>
        <w:rPr>
          <w:sz w:val="23"/>
          <w:szCs w:val="23"/>
        </w:rPr>
        <w:t xml:space="preserve"> о датах проведения Комплексного экзамена на информационных стендах и официальном сайте в информационно-телекоммуникационной сети «Интернет»</w:t>
      </w:r>
      <w:r w:rsidR="0090028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Ознакомить Экзаменуемого с порядком и формой проведения Комплексного экзамена, а также с критериями оценивания результатов Комплексного экзамена.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</w:t>
      </w:r>
      <w:proofErr w:type="gramStart"/>
      <w:r>
        <w:rPr>
          <w:sz w:val="23"/>
          <w:szCs w:val="23"/>
        </w:rPr>
        <w:t>Проводить консультации по возникающим у Экзаменуемого вопросам, связанным с проведением Комплексного экзамена.</w:t>
      </w:r>
      <w:proofErr w:type="gramEnd"/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Организовать проведение Комплексного экзамена для подтверждения владения Экзаменуемым русским языком как иностранным, объемом знаний по истории России и основам законодательства Российской Федерации.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Обеспечить проведение проверки экзаменационных материалов для установления результатов Комплексного экзамена.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В случае </w:t>
      </w:r>
      <w:proofErr w:type="spellStart"/>
      <w:r>
        <w:rPr>
          <w:sz w:val="23"/>
          <w:szCs w:val="23"/>
        </w:rPr>
        <w:t>несдачи</w:t>
      </w:r>
      <w:proofErr w:type="spellEnd"/>
      <w:r>
        <w:rPr>
          <w:sz w:val="23"/>
          <w:szCs w:val="23"/>
        </w:rPr>
        <w:t xml:space="preserve"> одного </w:t>
      </w:r>
      <w:proofErr w:type="spellStart"/>
      <w:r>
        <w:rPr>
          <w:sz w:val="23"/>
          <w:szCs w:val="23"/>
        </w:rPr>
        <w:t>субтеста</w:t>
      </w:r>
      <w:proofErr w:type="spellEnd"/>
      <w:r>
        <w:rPr>
          <w:sz w:val="23"/>
          <w:szCs w:val="23"/>
        </w:rPr>
        <w:t xml:space="preserve"> организовать проведение пересдачи на финансовых условиях, указанных в пунктах 4.1 и 4.5 настоящего Договора. Порядок пересдачи определяется </w:t>
      </w:r>
      <w:r w:rsidR="0090028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. В случае </w:t>
      </w:r>
      <w:proofErr w:type="spellStart"/>
      <w:r>
        <w:rPr>
          <w:sz w:val="23"/>
          <w:szCs w:val="23"/>
        </w:rPr>
        <w:t>несдачи</w:t>
      </w:r>
      <w:proofErr w:type="spellEnd"/>
      <w:r>
        <w:rPr>
          <w:sz w:val="23"/>
          <w:szCs w:val="23"/>
        </w:rPr>
        <w:t xml:space="preserve"> большего количества </w:t>
      </w:r>
      <w:proofErr w:type="spellStart"/>
      <w:r>
        <w:rPr>
          <w:sz w:val="23"/>
          <w:szCs w:val="23"/>
        </w:rPr>
        <w:t>субтестов</w:t>
      </w:r>
      <w:proofErr w:type="spellEnd"/>
      <w:r>
        <w:rPr>
          <w:sz w:val="23"/>
          <w:szCs w:val="23"/>
        </w:rPr>
        <w:t xml:space="preserve"> пересдача не допускается, а прохождение Комплексного экзамена осуществляется на основании нового Договора, заключаемого с </w:t>
      </w:r>
      <w:proofErr w:type="gramStart"/>
      <w:r>
        <w:rPr>
          <w:sz w:val="23"/>
          <w:szCs w:val="23"/>
        </w:rPr>
        <w:t>Экзаменуемым</w:t>
      </w:r>
      <w:proofErr w:type="gramEnd"/>
      <w:r>
        <w:rPr>
          <w:sz w:val="23"/>
          <w:szCs w:val="23"/>
        </w:rPr>
        <w:t xml:space="preserve">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В течение 10 (десяти) рабочих дней после проведения Комплексного экзамена организовать выдачу документов, подтверждающих прохождение Комплексного экзамена: Сертификата, если результат удовлетворительный, и Справки, если имеется неудовлетворительный результат. </w:t>
      </w:r>
    </w:p>
    <w:p w:rsidR="00F31C64" w:rsidRDefault="00F31C64" w:rsidP="00D04979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2.9. Вести учет выданных документов и лиц, прошедших Комплексный экзамен.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2.10. Размещать информацию о результатах прохождения Комплексного экзамена в автоматизированной системе учета результатов тестирования (АСУРТ), а также на информационных стендах и официальном сайте в информационно-телекоммуникационной сети «Интернет»</w:t>
      </w:r>
      <w:r w:rsidR="0090028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31C64" w:rsidRDefault="00F31C64" w:rsidP="00900289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Обязанности </w:t>
      </w:r>
      <w:proofErr w:type="gramStart"/>
      <w:r>
        <w:rPr>
          <w:b/>
          <w:bCs/>
          <w:sz w:val="23"/>
          <w:szCs w:val="23"/>
        </w:rPr>
        <w:t>Экзаменуемого</w:t>
      </w:r>
      <w:proofErr w:type="gramEnd"/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Произвести оплату прохождения Комплексного экзамена в соответствии с разделом 4 настоящего Договора в срок, установленный </w:t>
      </w:r>
      <w:r w:rsidR="0090028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Предъявить документ, удостоверяющий личность, при прохождении Комплексного экзамена. </w:t>
      </w:r>
    </w:p>
    <w:p w:rsidR="00F31C64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Предъявить оригинал документа об оплате Комплексного экзамена и предоставить его копию. </w:t>
      </w:r>
    </w:p>
    <w:p w:rsidR="00F31C64" w:rsidRDefault="00F31C64" w:rsidP="00900289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Порядок оплаты оказанных услуг</w:t>
      </w:r>
    </w:p>
    <w:p w:rsidR="00900289" w:rsidRDefault="00F31C64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4.1. </w:t>
      </w:r>
      <w:proofErr w:type="gramStart"/>
      <w:r>
        <w:rPr>
          <w:sz w:val="23"/>
          <w:szCs w:val="23"/>
        </w:rPr>
        <w:t xml:space="preserve">Оплата Комплексного экзамена осуществляется Экзаменуемым в размерах, указанных в пунктах 4.2 – 4.5, на счет </w:t>
      </w:r>
      <w:r w:rsidR="00900289">
        <w:rPr>
          <w:sz w:val="23"/>
          <w:szCs w:val="23"/>
        </w:rPr>
        <w:t>Исполнителя</w:t>
      </w:r>
      <w:r>
        <w:rPr>
          <w:sz w:val="23"/>
          <w:szCs w:val="23"/>
        </w:rPr>
        <w:t xml:space="preserve"> для последующего перечисления базовой стоимости Комплексного экзамена на счет РУДН в соответствии с Договором оказания услуг по проведению комплексного экзамена по русскому языку как иностранному, истории России и основам законодательства Российской Федерации от </w:t>
      </w:r>
      <w:r w:rsidR="00900289">
        <w:rPr>
          <w:sz w:val="23"/>
          <w:szCs w:val="23"/>
        </w:rPr>
        <w:t>01.03.2016 № НКЭ-307</w:t>
      </w:r>
      <w:r>
        <w:rPr>
          <w:sz w:val="23"/>
          <w:szCs w:val="23"/>
        </w:rPr>
        <w:t xml:space="preserve">, заключенным между </w:t>
      </w:r>
      <w:r w:rsidR="0090028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 и РУДН, и возмещения стоимости организационно-технических услуг</w:t>
      </w:r>
      <w:proofErr w:type="gram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оказываемых</w:t>
      </w:r>
      <w:proofErr w:type="gramEnd"/>
      <w:r>
        <w:rPr>
          <w:sz w:val="23"/>
          <w:szCs w:val="23"/>
        </w:rPr>
        <w:t xml:space="preserve"> </w:t>
      </w:r>
      <w:r w:rsidR="0090028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. </w:t>
      </w:r>
    </w:p>
    <w:p w:rsidR="00F31C64" w:rsidRDefault="00900289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 Стоимость оказания услуг по проведению и организации Комплексного экзамена с учетом средств, перечисляемых РУДН, по настоящему Договору составляет:</w:t>
      </w:r>
    </w:p>
    <w:p w:rsidR="00900289" w:rsidRDefault="00900289" w:rsidP="00900289">
      <w:pPr>
        <w:pStyle w:val="Default"/>
        <w:ind w:firstLine="567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4525"/>
      </w:tblGrid>
      <w:tr w:rsidR="00F31C64">
        <w:trPr>
          <w:trHeight w:val="159"/>
        </w:trPr>
        <w:tc>
          <w:tcPr>
            <w:tcW w:w="4525" w:type="dxa"/>
          </w:tcPr>
          <w:p w:rsidR="00F31C64" w:rsidRDefault="00F31C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услуг: </w:t>
            </w:r>
          </w:p>
        </w:tc>
        <w:tc>
          <w:tcPr>
            <w:tcW w:w="4525" w:type="dxa"/>
          </w:tcPr>
          <w:p w:rsidR="00F31C64" w:rsidRDefault="00F31C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Стоимость: </w:t>
            </w:r>
          </w:p>
        </w:tc>
      </w:tr>
      <w:tr w:rsidR="00F31C64">
        <w:trPr>
          <w:trHeight w:val="295"/>
        </w:trPr>
        <w:tc>
          <w:tcPr>
            <w:tcW w:w="4525" w:type="dxa"/>
          </w:tcPr>
          <w:p w:rsidR="00F31C64" w:rsidRDefault="00F31C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экзамен для трудящихся мигрантов </w:t>
            </w:r>
          </w:p>
        </w:tc>
        <w:tc>
          <w:tcPr>
            <w:tcW w:w="4525" w:type="dxa"/>
          </w:tcPr>
          <w:p w:rsidR="00F31C64" w:rsidRDefault="00F31C64" w:rsidP="00900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00289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 xml:space="preserve"> (четыре тысячи) рублей 00 копеек </w:t>
            </w:r>
          </w:p>
        </w:tc>
      </w:tr>
      <w:tr w:rsidR="00F31C64">
        <w:trPr>
          <w:trHeight w:val="433"/>
        </w:trPr>
        <w:tc>
          <w:tcPr>
            <w:tcW w:w="4525" w:type="dxa"/>
          </w:tcPr>
          <w:p w:rsidR="00F31C64" w:rsidRDefault="00F31C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экзамен для лиц, желающих получить разрешение на временное проживание </w:t>
            </w:r>
          </w:p>
        </w:tc>
        <w:tc>
          <w:tcPr>
            <w:tcW w:w="4525" w:type="dxa"/>
          </w:tcPr>
          <w:p w:rsidR="00F31C64" w:rsidRDefault="00F31C64" w:rsidP="00900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00289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 xml:space="preserve">0 (пять тысяч) рублей 00 копеек </w:t>
            </w:r>
          </w:p>
        </w:tc>
      </w:tr>
      <w:tr w:rsidR="00F31C64">
        <w:trPr>
          <w:trHeight w:val="433"/>
        </w:trPr>
        <w:tc>
          <w:tcPr>
            <w:tcW w:w="4525" w:type="dxa"/>
          </w:tcPr>
          <w:p w:rsidR="00F31C64" w:rsidRDefault="00F31C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экзамен для лиц, желающих получить вид на жительство </w:t>
            </w:r>
          </w:p>
        </w:tc>
        <w:tc>
          <w:tcPr>
            <w:tcW w:w="4525" w:type="dxa"/>
          </w:tcPr>
          <w:p w:rsidR="00F31C64" w:rsidRDefault="00F31C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00289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00</w:t>
            </w:r>
            <w:r w:rsidR="00900289">
              <w:rPr>
                <w:sz w:val="23"/>
                <w:szCs w:val="23"/>
              </w:rPr>
              <w:t xml:space="preserve"> (пять тысяч</w:t>
            </w:r>
            <w:r>
              <w:rPr>
                <w:sz w:val="23"/>
                <w:szCs w:val="23"/>
              </w:rPr>
              <w:t xml:space="preserve">) рублей 00 копеек </w:t>
            </w:r>
          </w:p>
          <w:p w:rsidR="00E6274D" w:rsidRDefault="00E6274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D58C1" w:rsidRDefault="00ED58C1" w:rsidP="00900289">
      <w:pPr>
        <w:pStyle w:val="Default"/>
        <w:ind w:firstLine="567"/>
        <w:jc w:val="both"/>
        <w:rPr>
          <w:sz w:val="23"/>
          <w:szCs w:val="23"/>
        </w:rPr>
      </w:pPr>
    </w:p>
    <w:p w:rsidR="00ED58C1" w:rsidRDefault="00E6274D" w:rsidP="0090028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4.3. Стоимость оказания услуг по организации и проведению Комплексного экзамена для жителей Донецкой Народной Республики (ДНР) и Луганской Народной Республики (ЛНР) с учетом средств, перечисляемых РУДН, по настоящему Договору составляет:</w:t>
      </w:r>
      <w:r w:rsidR="00ED58C1" w:rsidRPr="00ED58C1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437"/>
      </w:tblGrid>
      <w:tr w:rsidR="00E6274D">
        <w:trPr>
          <w:trHeight w:val="140"/>
        </w:trPr>
        <w:tc>
          <w:tcPr>
            <w:tcW w:w="4437" w:type="dxa"/>
          </w:tcPr>
          <w:p w:rsidR="00ED58C1" w:rsidRDefault="00ED58C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6274D" w:rsidRDefault="00E6274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Наименование услуг: </w:t>
            </w:r>
          </w:p>
        </w:tc>
        <w:tc>
          <w:tcPr>
            <w:tcW w:w="4437" w:type="dxa"/>
          </w:tcPr>
          <w:p w:rsidR="00E6274D" w:rsidRDefault="00E6274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Стоимость: </w:t>
            </w:r>
          </w:p>
        </w:tc>
      </w:tr>
      <w:tr w:rsidR="00E6274D">
        <w:trPr>
          <w:trHeight w:val="571"/>
        </w:trPr>
        <w:tc>
          <w:tcPr>
            <w:tcW w:w="4437" w:type="dxa"/>
          </w:tcPr>
          <w:p w:rsidR="00E6274D" w:rsidRDefault="00E62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экзамен для трудящихся мигрантов (лиц, желающих получить разрешение на работу или патент) </w:t>
            </w:r>
          </w:p>
        </w:tc>
        <w:tc>
          <w:tcPr>
            <w:tcW w:w="4437" w:type="dxa"/>
          </w:tcPr>
          <w:p w:rsidR="00E6274D" w:rsidRDefault="00E6274D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2500 (две тысячи пятьсот) рублей 00 копеек </w:t>
            </w:r>
          </w:p>
        </w:tc>
      </w:tr>
      <w:tr w:rsidR="00E6274D">
        <w:trPr>
          <w:trHeight w:val="433"/>
        </w:trPr>
        <w:tc>
          <w:tcPr>
            <w:tcW w:w="4437" w:type="dxa"/>
          </w:tcPr>
          <w:p w:rsidR="00E6274D" w:rsidRDefault="00E62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экзамен для лиц, желающих получить разрешение на временное проживание </w:t>
            </w:r>
          </w:p>
        </w:tc>
        <w:tc>
          <w:tcPr>
            <w:tcW w:w="4437" w:type="dxa"/>
          </w:tcPr>
          <w:p w:rsidR="00E6274D" w:rsidRDefault="00E6274D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2800 (две тысячи восемьсот) рублей 00 копеек </w:t>
            </w:r>
          </w:p>
        </w:tc>
      </w:tr>
      <w:tr w:rsidR="00E6274D">
        <w:trPr>
          <w:trHeight w:val="433"/>
        </w:trPr>
        <w:tc>
          <w:tcPr>
            <w:tcW w:w="4437" w:type="dxa"/>
          </w:tcPr>
          <w:p w:rsidR="00E6274D" w:rsidRDefault="00E6274D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экзамен для лиц, желающих получить вид на жительство </w:t>
            </w:r>
          </w:p>
        </w:tc>
        <w:tc>
          <w:tcPr>
            <w:tcW w:w="4437" w:type="dxa"/>
          </w:tcPr>
          <w:p w:rsidR="00E6274D" w:rsidRDefault="00E6274D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2800 (две тысячи восемьсот) рублей 00 копеек </w:t>
            </w:r>
          </w:p>
        </w:tc>
      </w:tr>
    </w:tbl>
    <w:p w:rsidR="00ED58C1" w:rsidRDefault="00ED58C1" w:rsidP="00ED58C1">
      <w:pPr>
        <w:pStyle w:val="Default"/>
        <w:ind w:firstLine="567"/>
        <w:jc w:val="both"/>
        <w:rPr>
          <w:sz w:val="23"/>
          <w:szCs w:val="23"/>
        </w:rPr>
      </w:pPr>
    </w:p>
    <w:p w:rsidR="00ED58C1" w:rsidRDefault="00ED58C1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4.4. Стоимость оказания услуг по организации и проведению Комплексного экзамена по сокращенной процедуре для жителей Украины, подтвердивших владение русским языком документом об образовании, с учетом средств, перечисляемых РУДН, по настоящему Договору составляет:</w:t>
      </w:r>
    </w:p>
    <w:p w:rsidR="00ED58C1" w:rsidRDefault="00ED58C1" w:rsidP="00ED58C1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ED58C1">
        <w:trPr>
          <w:trHeight w:val="140"/>
        </w:trPr>
        <w:tc>
          <w:tcPr>
            <w:tcW w:w="4315" w:type="dxa"/>
          </w:tcPr>
          <w:p w:rsidR="00ED58C1" w:rsidRDefault="00ED58C1" w:rsidP="00ED58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Наименование услуг: </w:t>
            </w:r>
          </w:p>
        </w:tc>
        <w:tc>
          <w:tcPr>
            <w:tcW w:w="4315" w:type="dxa"/>
          </w:tcPr>
          <w:p w:rsidR="00ED58C1" w:rsidRDefault="00ED58C1" w:rsidP="00ED58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Стоимость: </w:t>
            </w:r>
          </w:p>
        </w:tc>
      </w:tr>
      <w:tr w:rsidR="00ED58C1">
        <w:trPr>
          <w:trHeight w:val="433"/>
        </w:trPr>
        <w:tc>
          <w:tcPr>
            <w:tcW w:w="4315" w:type="dxa"/>
          </w:tcPr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Комплексный экзамен для лиц, желающих получить разрешение на работу или патент </w:t>
            </w:r>
          </w:p>
        </w:tc>
        <w:tc>
          <w:tcPr>
            <w:tcW w:w="4315" w:type="dxa"/>
          </w:tcPr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1200 (одна тысяча двести) рублей 00 копеек </w:t>
            </w:r>
          </w:p>
        </w:tc>
      </w:tr>
    </w:tbl>
    <w:p w:rsidR="00ED58C1" w:rsidRDefault="00ED58C1" w:rsidP="00ED58C1">
      <w:pPr>
        <w:pStyle w:val="Default"/>
        <w:ind w:firstLine="567"/>
        <w:jc w:val="both"/>
        <w:rPr>
          <w:sz w:val="23"/>
          <w:szCs w:val="23"/>
        </w:rPr>
      </w:pPr>
    </w:p>
    <w:p w:rsidR="00ED58C1" w:rsidRDefault="00ED58C1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Стоимость за пересдачу одного </w:t>
      </w:r>
      <w:proofErr w:type="spellStart"/>
      <w:r>
        <w:rPr>
          <w:sz w:val="23"/>
          <w:szCs w:val="23"/>
        </w:rPr>
        <w:t>субтеста</w:t>
      </w:r>
      <w:proofErr w:type="spellEnd"/>
      <w:r>
        <w:rPr>
          <w:sz w:val="23"/>
          <w:szCs w:val="23"/>
        </w:rPr>
        <w:t xml:space="preserve"> составляет: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4470"/>
      </w:tblGrid>
      <w:tr w:rsidR="00ED58C1">
        <w:trPr>
          <w:trHeight w:val="159"/>
        </w:trPr>
        <w:tc>
          <w:tcPr>
            <w:tcW w:w="4470" w:type="dxa"/>
          </w:tcPr>
          <w:p w:rsidR="00ED58C1" w:rsidRDefault="00ED58C1" w:rsidP="00ED58C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услуг: </w:t>
            </w:r>
          </w:p>
        </w:tc>
        <w:tc>
          <w:tcPr>
            <w:tcW w:w="4470" w:type="dxa"/>
          </w:tcPr>
          <w:p w:rsidR="00ED58C1" w:rsidRDefault="00ED58C1" w:rsidP="00ED58C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Стоимость: </w:t>
            </w:r>
          </w:p>
        </w:tc>
      </w:tr>
      <w:tr w:rsidR="00ED58C1">
        <w:trPr>
          <w:trHeight w:val="847"/>
        </w:trPr>
        <w:tc>
          <w:tcPr>
            <w:tcW w:w="4470" w:type="dxa"/>
          </w:tcPr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Пересдача одного </w:t>
            </w:r>
            <w:proofErr w:type="spellStart"/>
            <w:r>
              <w:rPr>
                <w:sz w:val="23"/>
                <w:szCs w:val="23"/>
              </w:rPr>
              <w:t>субтеста</w:t>
            </w:r>
            <w:proofErr w:type="spellEnd"/>
            <w:r>
              <w:rPr>
                <w:sz w:val="23"/>
                <w:szCs w:val="23"/>
              </w:rPr>
              <w:t xml:space="preserve"> по русскому языку как иностранному или одного модуля по истории России / основам законодательства Российской Федерации </w:t>
            </w:r>
          </w:p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 компонент) </w:t>
            </w:r>
          </w:p>
        </w:tc>
        <w:tc>
          <w:tcPr>
            <w:tcW w:w="4470" w:type="dxa"/>
          </w:tcPr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1800 (одна тысяча восемьсот) рублей 00 копеек </w:t>
            </w:r>
          </w:p>
        </w:tc>
      </w:tr>
      <w:tr w:rsidR="00ED58C1">
        <w:trPr>
          <w:trHeight w:val="847"/>
        </w:trPr>
        <w:tc>
          <w:tcPr>
            <w:tcW w:w="4470" w:type="dxa"/>
          </w:tcPr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Пересдача одного </w:t>
            </w:r>
            <w:proofErr w:type="spellStart"/>
            <w:r>
              <w:rPr>
                <w:sz w:val="23"/>
                <w:szCs w:val="23"/>
              </w:rPr>
              <w:t>субтеста</w:t>
            </w:r>
            <w:proofErr w:type="spellEnd"/>
            <w:r>
              <w:rPr>
                <w:sz w:val="23"/>
                <w:szCs w:val="23"/>
              </w:rPr>
              <w:t xml:space="preserve"> по русскому языку как иностранному и одного модуля по истории России /основам законодательства Российской Федерации  </w:t>
            </w:r>
          </w:p>
        </w:tc>
        <w:tc>
          <w:tcPr>
            <w:tcW w:w="4470" w:type="dxa"/>
          </w:tcPr>
          <w:p w:rsidR="00ED58C1" w:rsidRDefault="00ED58C1" w:rsidP="00ED58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 (две тысячи четыреста) рублей 00 копеек</w:t>
            </w:r>
          </w:p>
        </w:tc>
      </w:tr>
    </w:tbl>
    <w:p w:rsidR="00ED58C1" w:rsidRDefault="00ED58C1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4.6. Оплата за оказание услуг в соответствии с настоящим Договором, производится Экзаменуемым единовременным авансовым платежом в безналичной форме (через отделение банка) по банковским реквизитам, выданным сотрудниками Локального центра тестирования. При оплате должен быть указан номер субсчета. Отсутствие авансового платежа является основанием к недопущению Экзаменуемого к прохождению Комплексного экзамена. </w:t>
      </w:r>
    </w:p>
    <w:p w:rsidR="00ED58C1" w:rsidRDefault="00ED58C1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</w:t>
      </w:r>
      <w:proofErr w:type="gramStart"/>
      <w:r>
        <w:rPr>
          <w:sz w:val="23"/>
          <w:szCs w:val="23"/>
        </w:rPr>
        <w:t>Экзаменуемый</w:t>
      </w:r>
      <w:proofErr w:type="gramEnd"/>
      <w:r>
        <w:rPr>
          <w:sz w:val="23"/>
          <w:szCs w:val="23"/>
        </w:rPr>
        <w:t xml:space="preserve"> самостоятельно несет все расходы по переводу (перечислению) денежных средств по настоящему Договору. Фактом оплаты является поступление денежных средств на расчетный счет Университета. </w:t>
      </w:r>
    </w:p>
    <w:p w:rsidR="00ED58C1" w:rsidRDefault="00ED58C1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</w:t>
      </w:r>
      <w:proofErr w:type="gramStart"/>
      <w:r>
        <w:rPr>
          <w:sz w:val="23"/>
          <w:szCs w:val="23"/>
        </w:rPr>
        <w:t>Экзаменуемый</w:t>
      </w:r>
      <w:proofErr w:type="gramEnd"/>
      <w:r>
        <w:rPr>
          <w:sz w:val="23"/>
          <w:szCs w:val="23"/>
        </w:rPr>
        <w:t xml:space="preserve"> вправе привлекать иных физических или юридических лиц для оплаты своей подготовки. Привлечение иных физических или юридических лиц для оплаты прохождения </w:t>
      </w:r>
      <w:proofErr w:type="gramStart"/>
      <w:r>
        <w:rPr>
          <w:sz w:val="23"/>
          <w:szCs w:val="23"/>
        </w:rPr>
        <w:t>Экзаменуемым</w:t>
      </w:r>
      <w:proofErr w:type="gramEnd"/>
      <w:r>
        <w:rPr>
          <w:sz w:val="23"/>
          <w:szCs w:val="23"/>
        </w:rPr>
        <w:t xml:space="preserve"> Комплексного экзамена не снимает с него обязательств, указанных в настоящем Договоре. </w:t>
      </w:r>
    </w:p>
    <w:p w:rsidR="00E6274D" w:rsidRPr="00ED58C1" w:rsidRDefault="00E6274D" w:rsidP="00ED58C1">
      <w:pPr>
        <w:pStyle w:val="Default"/>
        <w:ind w:firstLine="567"/>
        <w:jc w:val="center"/>
        <w:rPr>
          <w:b/>
          <w:sz w:val="23"/>
          <w:szCs w:val="23"/>
        </w:rPr>
      </w:pPr>
      <w:r w:rsidRPr="00ED58C1">
        <w:rPr>
          <w:b/>
          <w:sz w:val="23"/>
          <w:szCs w:val="23"/>
        </w:rPr>
        <w:t>5. Разрешение споров и ответственность сторон</w:t>
      </w:r>
    </w:p>
    <w:p w:rsidR="00E6274D" w:rsidRDefault="00E6274D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Все споры относительно настоящего Договора разрешаются Сторонами путем проведения переговоров. В случае невозможности такого урегулирования – разногласия подлежат рассмотрению в установленном российским законодательством порядке, по месту нахождения </w:t>
      </w:r>
      <w:r w:rsidR="00900289">
        <w:rPr>
          <w:sz w:val="23"/>
          <w:szCs w:val="23"/>
        </w:rPr>
        <w:t>Исполнител</w:t>
      </w:r>
      <w:r w:rsidR="00A96C1B">
        <w:rPr>
          <w:sz w:val="23"/>
          <w:szCs w:val="23"/>
        </w:rPr>
        <w:t>я</w:t>
      </w:r>
      <w:r>
        <w:rPr>
          <w:sz w:val="23"/>
          <w:szCs w:val="23"/>
        </w:rPr>
        <w:t xml:space="preserve">. </w:t>
      </w:r>
    </w:p>
    <w:p w:rsidR="00E6274D" w:rsidRDefault="00E6274D" w:rsidP="00A96C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Срок действия Договора и порядок его расторжения</w:t>
      </w:r>
    </w:p>
    <w:p w:rsidR="00E6274D" w:rsidRDefault="00E6274D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Настоящий Договор вступает в силу с момента его заключения и прекращает свое действие после выполнения Сторонами взаимных обязательств. </w:t>
      </w:r>
    </w:p>
    <w:p w:rsidR="00E6274D" w:rsidRDefault="00E6274D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Получение </w:t>
      </w:r>
      <w:proofErr w:type="gramStart"/>
      <w:r>
        <w:rPr>
          <w:sz w:val="23"/>
          <w:szCs w:val="23"/>
        </w:rPr>
        <w:t>Экзаменуемым</w:t>
      </w:r>
      <w:proofErr w:type="gramEnd"/>
      <w:r>
        <w:rPr>
          <w:sz w:val="23"/>
          <w:szCs w:val="23"/>
        </w:rPr>
        <w:t xml:space="preserve"> документов, подтверждающих прохождение Комплексного экзамена: Сертификата, если результат удовлетворительный, и Справки, если имеется неудовлетворительный результат, подтверждает </w:t>
      </w:r>
      <w:r w:rsidR="00A96C1B">
        <w:rPr>
          <w:sz w:val="23"/>
          <w:szCs w:val="23"/>
        </w:rPr>
        <w:t>и</w:t>
      </w:r>
      <w:r>
        <w:rPr>
          <w:sz w:val="23"/>
          <w:szCs w:val="23"/>
        </w:rPr>
        <w:t xml:space="preserve">сполнение </w:t>
      </w:r>
      <w:r w:rsidR="00900289">
        <w:rPr>
          <w:sz w:val="23"/>
          <w:szCs w:val="23"/>
        </w:rPr>
        <w:t>Исполнител</w:t>
      </w:r>
      <w:r w:rsidR="00A96C1B">
        <w:rPr>
          <w:sz w:val="23"/>
          <w:szCs w:val="23"/>
        </w:rPr>
        <w:t>ем</w:t>
      </w:r>
      <w:r>
        <w:rPr>
          <w:sz w:val="23"/>
          <w:szCs w:val="23"/>
        </w:rPr>
        <w:t xml:space="preserve"> услуг по настоящему Договору в полном объеме. </w:t>
      </w:r>
    </w:p>
    <w:p w:rsidR="00E6274D" w:rsidRDefault="00E6274D" w:rsidP="00ED58C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6.2. Настоящий Договор расторгается в следующих случаях: </w:t>
      </w:r>
    </w:p>
    <w:p w:rsidR="00E6274D" w:rsidRDefault="00E6274D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6.2.1.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Экзаменуемый не произвел оплату услуг по проведению Комплексного экзамена в соответствии с пунктами. 4.2 – 4.4 настоящего Договора в срок, указанный </w:t>
      </w:r>
      <w:r w:rsidR="00900289">
        <w:rPr>
          <w:sz w:val="23"/>
          <w:szCs w:val="23"/>
        </w:rPr>
        <w:t>Исполнител</w:t>
      </w:r>
      <w:r w:rsidR="00A96C1B">
        <w:rPr>
          <w:sz w:val="23"/>
          <w:szCs w:val="23"/>
        </w:rPr>
        <w:t>ем</w:t>
      </w:r>
      <w:r>
        <w:rPr>
          <w:sz w:val="23"/>
          <w:szCs w:val="23"/>
        </w:rPr>
        <w:t xml:space="preserve">. </w:t>
      </w:r>
    </w:p>
    <w:p w:rsidR="00E6274D" w:rsidRDefault="00E6274D" w:rsidP="00ED58C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6.2.2. При одностороннем отказе Экзаменуемого от исполнения настоящего Договора. В этом случае Договор считается расторгнутым с даты регистрации </w:t>
      </w:r>
      <w:r w:rsidR="00900289">
        <w:rPr>
          <w:sz w:val="23"/>
          <w:szCs w:val="23"/>
        </w:rPr>
        <w:t>Исполнител</w:t>
      </w:r>
      <w:r w:rsidR="00A96C1B">
        <w:rPr>
          <w:sz w:val="23"/>
          <w:szCs w:val="23"/>
        </w:rPr>
        <w:t>ем</w:t>
      </w:r>
      <w:r>
        <w:rPr>
          <w:sz w:val="23"/>
          <w:szCs w:val="23"/>
        </w:rPr>
        <w:t xml:space="preserve"> соответствующего заявления, либо в соответствии с датой, указанной в заявлении, при подаче его в установленные сроки. </w:t>
      </w:r>
    </w:p>
    <w:p w:rsidR="00E6274D" w:rsidRDefault="00E6274D" w:rsidP="00A96C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Приложения</w:t>
      </w:r>
    </w:p>
    <w:p w:rsidR="00E6274D" w:rsidRDefault="00E6274D" w:rsidP="00E62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Приложение 1 – «Заявление». </w:t>
      </w:r>
    </w:p>
    <w:p w:rsidR="00E6274D" w:rsidRDefault="00E6274D" w:rsidP="00A96C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Юридические адреса и банковские реквизиты сторон</w:t>
      </w:r>
    </w:p>
    <w:p w:rsidR="001F247B" w:rsidRDefault="001F247B" w:rsidP="001F247B">
      <w:pPr>
        <w:pStyle w:val="Default"/>
        <w:ind w:right="581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Исполнитель:</w:t>
      </w:r>
    </w:p>
    <w:p w:rsidR="001F247B" w:rsidRPr="001F247B" w:rsidRDefault="001F247B" w:rsidP="001F247B">
      <w:pPr>
        <w:pStyle w:val="a3"/>
        <w:ind w:right="5811"/>
        <w:jc w:val="both"/>
        <w:rPr>
          <w:b/>
          <w:sz w:val="23"/>
          <w:szCs w:val="23"/>
        </w:rPr>
      </w:pPr>
      <w:r w:rsidRPr="001F247B">
        <w:rPr>
          <w:b/>
          <w:sz w:val="23"/>
          <w:szCs w:val="23"/>
        </w:rPr>
        <w:t>АНО «ЭТЦ «Пермэкспертиза»</w:t>
      </w:r>
    </w:p>
    <w:p w:rsidR="001F247B" w:rsidRPr="001F247B" w:rsidRDefault="001F247B" w:rsidP="001F247B">
      <w:pPr>
        <w:autoSpaceDE w:val="0"/>
        <w:autoSpaceDN w:val="0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smartTag w:uri="urn:schemas-microsoft-com:office:smarttags" w:element="metricconverter">
        <w:smartTagPr>
          <w:attr w:name="ProductID" w:val="614000, г"/>
        </w:smartTagPr>
        <w:r w:rsidRPr="001F247B">
          <w:rPr>
            <w:rFonts w:eastAsiaTheme="minorEastAsia"/>
            <w:color w:val="000000"/>
            <w:sz w:val="23"/>
            <w:szCs w:val="23"/>
            <w:lang w:eastAsia="zh-CN"/>
          </w:rPr>
          <w:t>614000, г</w:t>
        </w:r>
      </w:smartTag>
      <w:r w:rsidRPr="001F247B">
        <w:rPr>
          <w:rFonts w:eastAsiaTheme="minorEastAsia"/>
          <w:color w:val="000000"/>
          <w:sz w:val="23"/>
          <w:szCs w:val="23"/>
          <w:lang w:eastAsia="zh-CN"/>
        </w:rPr>
        <w:t xml:space="preserve">. Пермь, ул. Советская, 24-Б </w:t>
      </w:r>
      <w:r w:rsidRPr="001F247B">
        <w:rPr>
          <w:rFonts w:eastAsiaTheme="minorEastAsia"/>
          <w:color w:val="000000"/>
          <w:sz w:val="23"/>
          <w:szCs w:val="23"/>
          <w:lang w:eastAsia="zh-CN"/>
        </w:rPr>
        <w:br/>
        <w:t>ИНН 5902707100 КПП590201001</w:t>
      </w:r>
    </w:p>
    <w:p w:rsidR="001F247B" w:rsidRPr="001F247B" w:rsidRDefault="001F247B" w:rsidP="001F247B">
      <w:pPr>
        <w:autoSpaceDE w:val="0"/>
        <w:autoSpaceDN w:val="0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r w:rsidRPr="001F247B">
        <w:rPr>
          <w:rFonts w:eastAsiaTheme="minorEastAsia"/>
          <w:color w:val="000000"/>
          <w:sz w:val="23"/>
          <w:szCs w:val="23"/>
          <w:lang w:eastAsia="zh-CN"/>
        </w:rPr>
        <w:t>ОГРН 1025900538817</w:t>
      </w:r>
    </w:p>
    <w:p w:rsidR="001F247B" w:rsidRPr="001F247B" w:rsidRDefault="001F247B" w:rsidP="001F247B">
      <w:pPr>
        <w:autoSpaceDE w:val="0"/>
        <w:autoSpaceDN w:val="0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proofErr w:type="spellStart"/>
      <w:r w:rsidRPr="001F247B">
        <w:rPr>
          <w:rFonts w:eastAsiaTheme="minorEastAsia"/>
          <w:color w:val="000000"/>
          <w:sz w:val="23"/>
          <w:szCs w:val="23"/>
          <w:lang w:eastAsia="zh-CN"/>
        </w:rPr>
        <w:t>Расч</w:t>
      </w:r>
      <w:proofErr w:type="spellEnd"/>
      <w:r w:rsidRPr="001F247B">
        <w:rPr>
          <w:rFonts w:eastAsiaTheme="minorEastAsia"/>
          <w:color w:val="000000"/>
          <w:sz w:val="23"/>
          <w:szCs w:val="23"/>
          <w:lang w:eastAsia="zh-CN"/>
        </w:rPr>
        <w:t>./счет: 40703810649490140021</w:t>
      </w:r>
      <w:r w:rsidRPr="001F247B">
        <w:rPr>
          <w:rFonts w:eastAsiaTheme="minorEastAsia"/>
          <w:color w:val="000000"/>
          <w:sz w:val="23"/>
          <w:szCs w:val="23"/>
          <w:lang w:eastAsia="zh-CN"/>
        </w:rPr>
        <w:br/>
        <w:t xml:space="preserve">Пермское отделение №6984/0296 Западно-Уральского Банка ПАО «Сбербанк» г. Пермь </w:t>
      </w:r>
      <w:r w:rsidRPr="001F247B">
        <w:rPr>
          <w:rFonts w:eastAsiaTheme="minorEastAsia"/>
          <w:color w:val="000000"/>
          <w:sz w:val="23"/>
          <w:szCs w:val="23"/>
          <w:lang w:eastAsia="zh-CN"/>
        </w:rPr>
        <w:br/>
      </w:r>
      <w:proofErr w:type="gramStart"/>
      <w:r w:rsidRPr="001F247B">
        <w:rPr>
          <w:rFonts w:eastAsiaTheme="minorEastAsia"/>
          <w:color w:val="000000"/>
          <w:sz w:val="23"/>
          <w:szCs w:val="23"/>
          <w:lang w:eastAsia="zh-CN"/>
        </w:rPr>
        <w:t>Кор./счет</w:t>
      </w:r>
      <w:proofErr w:type="gramEnd"/>
      <w:r w:rsidRPr="001F247B">
        <w:rPr>
          <w:rFonts w:eastAsiaTheme="minorEastAsia"/>
          <w:color w:val="000000"/>
          <w:sz w:val="23"/>
          <w:szCs w:val="23"/>
          <w:lang w:eastAsia="zh-CN"/>
        </w:rPr>
        <w:t xml:space="preserve"> 30101810900000000603</w:t>
      </w:r>
    </w:p>
    <w:p w:rsidR="001F247B" w:rsidRPr="001F247B" w:rsidRDefault="001F247B" w:rsidP="001F247B">
      <w:pPr>
        <w:autoSpaceDE w:val="0"/>
        <w:autoSpaceDN w:val="0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r w:rsidRPr="001F247B">
        <w:rPr>
          <w:rFonts w:eastAsiaTheme="minorEastAsia"/>
          <w:color w:val="000000"/>
          <w:sz w:val="23"/>
          <w:szCs w:val="23"/>
          <w:lang w:eastAsia="zh-CN"/>
        </w:rPr>
        <w:t xml:space="preserve">БИК 045773603 ОКПО 12017649 </w:t>
      </w:r>
      <w:r w:rsidRPr="001F247B">
        <w:rPr>
          <w:rFonts w:eastAsiaTheme="minorEastAsia"/>
          <w:color w:val="000000"/>
          <w:sz w:val="23"/>
          <w:szCs w:val="23"/>
          <w:lang w:eastAsia="zh-CN"/>
        </w:rPr>
        <w:br/>
        <w:t>Тел./факс:(342)235-78-48</w:t>
      </w:r>
    </w:p>
    <w:p w:rsidR="001F247B" w:rsidRPr="001F247B" w:rsidRDefault="001F247B" w:rsidP="001F247B">
      <w:pPr>
        <w:pStyle w:val="a3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proofErr w:type="spellStart"/>
      <w:r w:rsidRPr="001F247B">
        <w:rPr>
          <w:rFonts w:eastAsiaTheme="minorEastAsia"/>
          <w:color w:val="000000"/>
          <w:sz w:val="23"/>
          <w:szCs w:val="23"/>
          <w:lang w:eastAsia="zh-CN"/>
        </w:rPr>
        <w:t>email</w:t>
      </w:r>
      <w:proofErr w:type="spellEnd"/>
      <w:r w:rsidRPr="001F247B">
        <w:rPr>
          <w:rFonts w:eastAsiaTheme="minorEastAsia"/>
          <w:color w:val="000000"/>
          <w:sz w:val="23"/>
          <w:szCs w:val="23"/>
          <w:lang w:eastAsia="zh-CN"/>
        </w:rPr>
        <w:t xml:space="preserve">: </w:t>
      </w:r>
      <w:hyperlink r:id="rId6" w:history="1">
        <w:r w:rsidRPr="00854E01">
          <w:rPr>
            <w:rStyle w:val="a5"/>
            <w:rFonts w:eastAsiaTheme="minorEastAsia"/>
            <w:sz w:val="23"/>
            <w:szCs w:val="23"/>
            <w:lang w:eastAsia="zh-CN"/>
          </w:rPr>
          <w:t>expert@perm</w:t>
        </w:r>
        <w:r w:rsidRPr="00854E01">
          <w:rPr>
            <w:rStyle w:val="a5"/>
            <w:rFonts w:eastAsiaTheme="minorEastAsia"/>
            <w:sz w:val="23"/>
            <w:szCs w:val="23"/>
            <w:lang w:val="en-US" w:eastAsia="zh-CN"/>
          </w:rPr>
          <w:t>expert</w:t>
        </w:r>
        <w:r w:rsidRPr="001F247B">
          <w:rPr>
            <w:rStyle w:val="a5"/>
            <w:rFonts w:eastAsiaTheme="minorEastAsia"/>
            <w:sz w:val="23"/>
            <w:szCs w:val="23"/>
            <w:lang w:eastAsia="zh-CN"/>
          </w:rPr>
          <w:t>.</w:t>
        </w:r>
        <w:r w:rsidRPr="00854E01">
          <w:rPr>
            <w:rStyle w:val="a5"/>
            <w:rFonts w:eastAsiaTheme="minorEastAsia"/>
            <w:sz w:val="23"/>
            <w:szCs w:val="23"/>
            <w:lang w:val="en-US" w:eastAsia="zh-CN"/>
          </w:rPr>
          <w:t>su</w:t>
        </w:r>
      </w:hyperlink>
    </w:p>
    <w:p w:rsidR="001F247B" w:rsidRPr="003C7114" w:rsidRDefault="001F247B" w:rsidP="001F247B">
      <w:pPr>
        <w:pStyle w:val="a3"/>
        <w:jc w:val="both"/>
        <w:rPr>
          <w:sz w:val="22"/>
          <w:szCs w:val="22"/>
        </w:rPr>
      </w:pPr>
    </w:p>
    <w:p w:rsidR="001F247B" w:rsidRPr="003C7114" w:rsidRDefault="001F247B" w:rsidP="001F247B">
      <w:pPr>
        <w:pStyle w:val="a3"/>
        <w:jc w:val="both"/>
        <w:rPr>
          <w:sz w:val="22"/>
          <w:szCs w:val="22"/>
        </w:rPr>
      </w:pPr>
    </w:p>
    <w:p w:rsidR="001F247B" w:rsidRPr="003C7114" w:rsidRDefault="001F247B" w:rsidP="001F247B">
      <w:pPr>
        <w:pStyle w:val="a3"/>
        <w:jc w:val="both"/>
        <w:rPr>
          <w:sz w:val="22"/>
          <w:szCs w:val="22"/>
        </w:rPr>
      </w:pPr>
    </w:p>
    <w:p w:rsidR="001F247B" w:rsidRDefault="001F247B" w:rsidP="001F247B">
      <w:pPr>
        <w:pStyle w:val="a3"/>
        <w:jc w:val="both"/>
        <w:rPr>
          <w:rFonts w:eastAsiaTheme="minorEastAsia"/>
          <w:color w:val="000000"/>
          <w:sz w:val="23"/>
          <w:szCs w:val="23"/>
          <w:lang w:eastAsia="zh-CN"/>
        </w:rPr>
      </w:pPr>
      <w:r w:rsidRPr="001F247B">
        <w:rPr>
          <w:rFonts w:eastAsiaTheme="minorEastAsia"/>
          <w:color w:val="000000"/>
          <w:sz w:val="23"/>
          <w:szCs w:val="23"/>
          <w:lang w:eastAsia="zh-CN"/>
        </w:rPr>
        <w:t>_________________ / П.Ю.Новоселов/</w:t>
      </w:r>
    </w:p>
    <w:p w:rsidR="001F247B" w:rsidRDefault="001F247B">
      <w:pPr>
        <w:spacing w:after="200" w:line="276" w:lineRule="auto"/>
        <w:rPr>
          <w:rFonts w:eastAsiaTheme="minorEastAsia"/>
          <w:color w:val="000000"/>
          <w:sz w:val="23"/>
          <w:szCs w:val="23"/>
          <w:lang w:eastAsia="zh-CN"/>
        </w:rPr>
      </w:pPr>
      <w:r>
        <w:rPr>
          <w:rFonts w:eastAsiaTheme="minorEastAsia"/>
          <w:color w:val="000000"/>
          <w:sz w:val="23"/>
          <w:szCs w:val="23"/>
          <w:lang w:eastAsia="zh-CN"/>
        </w:rPr>
        <w:br w:type="page"/>
      </w:r>
    </w:p>
    <w:p w:rsidR="00A96C1B" w:rsidRPr="001F247B" w:rsidRDefault="00A96C1B" w:rsidP="001F247B">
      <w:pPr>
        <w:pStyle w:val="Default"/>
        <w:jc w:val="right"/>
        <w:rPr>
          <w:sz w:val="18"/>
          <w:szCs w:val="18"/>
        </w:rPr>
      </w:pPr>
      <w:r w:rsidRPr="001F247B">
        <w:rPr>
          <w:sz w:val="18"/>
          <w:szCs w:val="18"/>
        </w:rPr>
        <w:lastRenderedPageBreak/>
        <w:t xml:space="preserve">Приложение 1 к Договору </w:t>
      </w:r>
    </w:p>
    <w:p w:rsidR="001F247B" w:rsidRDefault="001F247B" w:rsidP="001F247B">
      <w:pPr>
        <w:pStyle w:val="Default"/>
        <w:ind w:left="5812"/>
        <w:rPr>
          <w:b/>
          <w:bCs/>
          <w:sz w:val="26"/>
          <w:szCs w:val="26"/>
        </w:rPr>
      </w:pPr>
    </w:p>
    <w:p w:rsidR="00A96C1B" w:rsidRDefault="001F247B" w:rsidP="001F247B">
      <w:pPr>
        <w:pStyle w:val="Default"/>
        <w:ind w:left="58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Директору АНО «ЭТЦ «Пермэкспертиза</w:t>
      </w:r>
      <w:r w:rsidR="00A96C1B">
        <w:rPr>
          <w:b/>
          <w:bCs/>
          <w:sz w:val="26"/>
          <w:szCs w:val="26"/>
        </w:rPr>
        <w:t xml:space="preserve">» </w:t>
      </w:r>
    </w:p>
    <w:p w:rsidR="001F247B" w:rsidRDefault="001F247B" w:rsidP="001F247B">
      <w:pPr>
        <w:pStyle w:val="Default"/>
        <w:ind w:left="58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Новоселову П.Ю.</w:t>
      </w:r>
    </w:p>
    <w:p w:rsidR="00A96C1B" w:rsidRDefault="001F247B" w:rsidP="001F247B">
      <w:pPr>
        <w:pStyle w:val="Default"/>
        <w:ind w:left="5812"/>
        <w:rPr>
          <w:sz w:val="16"/>
          <w:szCs w:val="16"/>
        </w:rPr>
      </w:pPr>
      <w:r>
        <w:rPr>
          <w:b/>
          <w:bCs/>
          <w:sz w:val="26"/>
          <w:szCs w:val="26"/>
        </w:rPr>
        <w:t>______________________________________________________</w:t>
      </w:r>
      <w:r>
        <w:rPr>
          <w:sz w:val="18"/>
          <w:szCs w:val="18"/>
        </w:rPr>
        <w:t xml:space="preserve"> </w:t>
      </w:r>
      <w:r w:rsidR="00A96C1B" w:rsidRPr="001F247B">
        <w:rPr>
          <w:sz w:val="16"/>
          <w:szCs w:val="16"/>
        </w:rPr>
        <w:t xml:space="preserve">(Ф.И.О. </w:t>
      </w:r>
      <w:proofErr w:type="gramStart"/>
      <w:r w:rsidR="00A96C1B" w:rsidRPr="001F247B">
        <w:rPr>
          <w:sz w:val="16"/>
          <w:szCs w:val="16"/>
        </w:rPr>
        <w:t>экзаменуемого</w:t>
      </w:r>
      <w:proofErr w:type="gramEnd"/>
      <w:r w:rsidR="00A96C1B" w:rsidRPr="001F247B">
        <w:rPr>
          <w:sz w:val="16"/>
          <w:szCs w:val="16"/>
        </w:rPr>
        <w:t xml:space="preserve"> в родительном падеже) </w:t>
      </w:r>
    </w:p>
    <w:p w:rsidR="001F247B" w:rsidRDefault="001F247B" w:rsidP="001F247B">
      <w:pPr>
        <w:pStyle w:val="Default"/>
        <w:ind w:left="5812"/>
        <w:rPr>
          <w:sz w:val="16"/>
          <w:szCs w:val="16"/>
        </w:rPr>
      </w:pPr>
    </w:p>
    <w:p w:rsidR="001F247B" w:rsidRPr="001F247B" w:rsidRDefault="001F247B" w:rsidP="001F247B">
      <w:pPr>
        <w:pStyle w:val="Default"/>
        <w:ind w:left="5812"/>
        <w:rPr>
          <w:sz w:val="16"/>
          <w:szCs w:val="16"/>
        </w:rPr>
      </w:pPr>
    </w:p>
    <w:p w:rsidR="00A96C1B" w:rsidRDefault="00A96C1B" w:rsidP="001F24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96C1B" w:rsidRDefault="00A96C1B" w:rsidP="001F247B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меня к Комплексному экзамену по русскому языку как иностранному, истории России и основам законодательства Российской Федерации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A96C1B" w:rsidRDefault="00A96C1B" w:rsidP="001F24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 w:rsidR="001F247B">
        <w:rPr>
          <w:sz w:val="26"/>
          <w:szCs w:val="26"/>
        </w:rPr>
        <w:t>____________________________</w:t>
      </w:r>
    </w:p>
    <w:p w:rsidR="00A96C1B" w:rsidRPr="001F247B" w:rsidRDefault="00A96C1B" w:rsidP="001F247B">
      <w:pPr>
        <w:pStyle w:val="Default"/>
        <w:jc w:val="center"/>
        <w:rPr>
          <w:sz w:val="18"/>
          <w:szCs w:val="18"/>
        </w:rPr>
      </w:pPr>
      <w:r w:rsidRPr="001F247B">
        <w:rPr>
          <w:sz w:val="18"/>
          <w:szCs w:val="18"/>
        </w:rPr>
        <w:t>(трудящихся мигрантов (для получения разрешения на работу или патента)/ для лиц, желающих получить разрешение на временное проживание; для лиц, желающих получить вид на жительство)</w:t>
      </w:r>
    </w:p>
    <w:p w:rsidR="00A96C1B" w:rsidRDefault="00A96C1B" w:rsidP="00A96C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себе сообщаю следующие сведения: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адрес постоянного проживания, гражданство, паспортные данные: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индекс______________, город (район)_______________________________________________,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село (</w:t>
      </w:r>
      <w:proofErr w:type="spellStart"/>
      <w:r>
        <w:rPr>
          <w:sz w:val="23"/>
          <w:szCs w:val="23"/>
        </w:rPr>
        <w:t>пгт</w:t>
      </w:r>
      <w:proofErr w:type="spellEnd"/>
      <w:r>
        <w:rPr>
          <w:sz w:val="23"/>
          <w:szCs w:val="23"/>
        </w:rPr>
        <w:t xml:space="preserve">)_____________________________, улица____________________________________,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дом____, квартира______, телефон________________________,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___________________,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гражданство______________________, ______________________________________________, </w:t>
      </w:r>
    </w:p>
    <w:p w:rsidR="00A96C1B" w:rsidRDefault="00A96C1B" w:rsidP="00A96C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страна паспорт или документ, который его заменяет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серия паспорта______________№________________, </w:t>
      </w:r>
      <w:proofErr w:type="gramStart"/>
      <w:r>
        <w:rPr>
          <w:sz w:val="23"/>
          <w:szCs w:val="23"/>
        </w:rPr>
        <w:t>выданный</w:t>
      </w:r>
      <w:proofErr w:type="gramEnd"/>
      <w:r>
        <w:rPr>
          <w:sz w:val="23"/>
          <w:szCs w:val="23"/>
        </w:rPr>
        <w:t xml:space="preserve"> _________________________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_______________________________________________________________________________. </w:t>
      </w: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договором публичной оферты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 и согласен. </w:t>
      </w:r>
    </w:p>
    <w:p w:rsidR="001F247B" w:rsidRDefault="001F247B" w:rsidP="00A96C1B">
      <w:pPr>
        <w:pStyle w:val="Default"/>
        <w:rPr>
          <w:sz w:val="23"/>
          <w:szCs w:val="23"/>
        </w:rPr>
      </w:pP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 ___________ 20___ г. Личная подпись ________________________ </w:t>
      </w:r>
    </w:p>
    <w:p w:rsidR="001F247B" w:rsidRDefault="001F247B" w:rsidP="00A96C1B">
      <w:pPr>
        <w:pStyle w:val="Default"/>
        <w:rPr>
          <w:sz w:val="23"/>
          <w:szCs w:val="23"/>
        </w:rPr>
      </w:pPr>
    </w:p>
    <w:p w:rsidR="001F247B" w:rsidRDefault="001F247B" w:rsidP="00A96C1B">
      <w:pPr>
        <w:pStyle w:val="Default"/>
        <w:rPr>
          <w:sz w:val="23"/>
          <w:szCs w:val="23"/>
        </w:rPr>
      </w:pPr>
    </w:p>
    <w:p w:rsidR="00A96C1B" w:rsidRDefault="00A96C1B" w:rsidP="00A96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</w:t>
      </w:r>
      <w:r>
        <w:rPr>
          <w:sz w:val="16"/>
          <w:szCs w:val="16"/>
        </w:rPr>
        <w:t>______________________________________________________________________________________________________</w:t>
      </w:r>
      <w:r>
        <w:rPr>
          <w:sz w:val="23"/>
          <w:szCs w:val="23"/>
        </w:rPr>
        <w:t>согласе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</w:t>
      </w:r>
    </w:p>
    <w:p w:rsidR="00A96C1B" w:rsidRDefault="00A96C1B" w:rsidP="001F247B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полностью)</w:t>
      </w:r>
    </w:p>
    <w:p w:rsidR="00A96C1B" w:rsidRDefault="00A96C1B" w:rsidP="001F24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обработку моих персональных данных в порядке, установленном Федеральным законом от 27.07.2006 N 152-ФЗ «О персональных данных», с использованием персональных данных в электронных системах обработки информации и размещением информации о результатах экзамена на информационном стенде </w:t>
      </w:r>
      <w:r w:rsidR="001F247B">
        <w:rPr>
          <w:sz w:val="23"/>
          <w:szCs w:val="23"/>
        </w:rPr>
        <w:t>АНО «ЭТЦ «Пермэкспертиза»</w:t>
      </w:r>
      <w:r>
        <w:rPr>
          <w:sz w:val="23"/>
          <w:szCs w:val="23"/>
        </w:rPr>
        <w:t xml:space="preserve">. </w:t>
      </w:r>
    </w:p>
    <w:p w:rsidR="001F247B" w:rsidRDefault="001F247B" w:rsidP="001F247B">
      <w:pPr>
        <w:pStyle w:val="Default"/>
        <w:jc w:val="both"/>
        <w:rPr>
          <w:sz w:val="23"/>
          <w:szCs w:val="23"/>
        </w:rPr>
      </w:pPr>
    </w:p>
    <w:p w:rsidR="00A96C1B" w:rsidRDefault="00A96C1B" w:rsidP="00A96C1B">
      <w:r>
        <w:rPr>
          <w:sz w:val="23"/>
          <w:szCs w:val="23"/>
        </w:rPr>
        <w:t>«_____» ___________ 20___ г. Личная подпись ________________________________</w:t>
      </w:r>
    </w:p>
    <w:sectPr w:rsidR="00A96C1B" w:rsidSect="0081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64"/>
    <w:rsid w:val="00161256"/>
    <w:rsid w:val="001F247B"/>
    <w:rsid w:val="002D7D8F"/>
    <w:rsid w:val="00391638"/>
    <w:rsid w:val="005C7934"/>
    <w:rsid w:val="00726064"/>
    <w:rsid w:val="007C6815"/>
    <w:rsid w:val="008017DF"/>
    <w:rsid w:val="00812D58"/>
    <w:rsid w:val="00900289"/>
    <w:rsid w:val="00A96C1B"/>
    <w:rsid w:val="00BA730B"/>
    <w:rsid w:val="00D04979"/>
    <w:rsid w:val="00E46EAA"/>
    <w:rsid w:val="00E6274D"/>
    <w:rsid w:val="00ED58C1"/>
    <w:rsid w:val="00F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F2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F247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unhideWhenUsed/>
    <w:rsid w:val="001F2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F2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F247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unhideWhenUsed/>
    <w:rsid w:val="001F2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pert@permexpert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BF22-2477-4644-B632-BDE918A9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pnovoselov</dc:creator>
  <cp:lastModifiedBy>imanko</cp:lastModifiedBy>
  <cp:revision>2</cp:revision>
  <dcterms:created xsi:type="dcterms:W3CDTF">2016-09-20T05:48:00Z</dcterms:created>
  <dcterms:modified xsi:type="dcterms:W3CDTF">2016-09-20T05:48:00Z</dcterms:modified>
</cp:coreProperties>
</file>